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163C5" w14:textId="1C7696D2" w:rsidR="00E815E8" w:rsidRDefault="00E815E8" w:rsidP="00E815E8">
      <w:pPr>
        <w:pStyle w:val="NoSpacing"/>
      </w:pPr>
      <w:r w:rsidRPr="00637D58">
        <w:t>World History (A-B-Z)</w:t>
      </w:r>
      <w:r>
        <w:tab/>
      </w:r>
      <w:r>
        <w:tab/>
      </w:r>
      <w:r>
        <w:tab/>
      </w:r>
      <w:r>
        <w:tab/>
      </w:r>
      <w:r>
        <w:tab/>
      </w:r>
      <w:r>
        <w:tab/>
      </w:r>
      <w:r>
        <w:tab/>
        <w:t>Name</w:t>
      </w:r>
      <w:r w:rsidRPr="00637D58">
        <w:t>: _</w:t>
      </w:r>
      <w:r>
        <w:t>_______</w:t>
      </w:r>
      <w:r w:rsidRPr="00637D58">
        <w:t>___</w:t>
      </w:r>
      <w:r>
        <w:t>______</w:t>
      </w:r>
      <w:r w:rsidRPr="00637D58">
        <w:t>__________</w:t>
      </w:r>
    </w:p>
    <w:p w14:paraId="46CD2FAB" w14:textId="1C4DC557" w:rsidR="00E815E8" w:rsidRPr="00637D58" w:rsidRDefault="00E815E8" w:rsidP="00E815E8">
      <w:pPr>
        <w:pStyle w:val="NoSpacing"/>
      </w:pPr>
      <w:r>
        <w:tab/>
      </w:r>
      <w:r>
        <w:tab/>
      </w:r>
      <w:r>
        <w:tab/>
      </w:r>
      <w:r>
        <w:tab/>
      </w:r>
      <w:r>
        <w:tab/>
      </w:r>
      <w:r>
        <w:tab/>
      </w:r>
      <w:r>
        <w:tab/>
      </w:r>
      <w:r>
        <w:tab/>
      </w:r>
      <w:r>
        <w:tab/>
      </w:r>
      <w:r>
        <w:tab/>
        <w:t xml:space="preserve">   </w:t>
      </w:r>
      <w:r>
        <w:t xml:space="preserve">        </w:t>
      </w:r>
      <w:r>
        <w:t>Date: _____________</w:t>
      </w:r>
    </w:p>
    <w:p w14:paraId="48AA8850" w14:textId="1B8A1C91" w:rsidR="00E815E8" w:rsidRPr="00637D58" w:rsidRDefault="00E815E8" w:rsidP="00E815E8">
      <w:pPr>
        <w:pStyle w:val="NoSpacing"/>
        <w:pBdr>
          <w:bottom w:val="single" w:sz="12" w:space="1" w:color="auto"/>
        </w:pBdr>
        <w:rPr>
          <w:b/>
          <w:sz w:val="32"/>
        </w:rPr>
      </w:pPr>
      <w:r w:rsidRPr="00637D58">
        <w:rPr>
          <w:b/>
          <w:sz w:val="32"/>
        </w:rPr>
        <w:t>Primary Source</w:t>
      </w:r>
      <w:r>
        <w:rPr>
          <w:b/>
          <w:sz w:val="32"/>
        </w:rPr>
        <w:t xml:space="preserve"> #2</w:t>
      </w:r>
      <w:r w:rsidRPr="00637D58">
        <w:rPr>
          <w:b/>
          <w:sz w:val="32"/>
        </w:rPr>
        <w:t xml:space="preserve">: </w:t>
      </w:r>
      <w:r>
        <w:rPr>
          <w:b/>
          <w:sz w:val="32"/>
        </w:rPr>
        <w:t>“Clovis Unites Gaul”</w:t>
      </w:r>
      <w:r w:rsidRPr="00637D58">
        <w:rPr>
          <w:noProof/>
        </w:rPr>
        <w:t xml:space="preserve"> </w:t>
      </w:r>
    </w:p>
    <w:p w14:paraId="513C530E" w14:textId="77777777" w:rsidR="00E815E8" w:rsidRPr="00637D58" w:rsidRDefault="00E815E8" w:rsidP="00E815E8">
      <w:pPr>
        <w:pStyle w:val="hbodytext"/>
        <w:spacing w:before="180" w:beforeAutospacing="0" w:after="180" w:afterAutospacing="0" w:line="240" w:lineRule="atLeast"/>
        <w:rPr>
          <w:rFonts w:asciiTheme="minorHAnsi" w:hAnsiTheme="minorHAnsi" w:cs="Tahoma"/>
          <w:iCs/>
          <w:color w:val="000000"/>
        </w:rPr>
      </w:pPr>
    </w:p>
    <w:tbl>
      <w:tblPr>
        <w:tblStyle w:val="TableGrid"/>
        <w:tblW w:w="0" w:type="auto"/>
        <w:tblLook w:val="04A0" w:firstRow="1" w:lastRow="0" w:firstColumn="1" w:lastColumn="0" w:noHBand="0" w:noVBand="1"/>
      </w:tblPr>
      <w:tblGrid>
        <w:gridCol w:w="9350"/>
      </w:tblGrid>
      <w:tr w:rsidR="00E815E8" w:rsidRPr="00637D58" w14:paraId="211434A9" w14:textId="77777777" w:rsidTr="00CE66BD">
        <w:tc>
          <w:tcPr>
            <w:tcW w:w="9350" w:type="dxa"/>
          </w:tcPr>
          <w:p w14:paraId="124B32CE" w14:textId="77777777" w:rsidR="00E815E8" w:rsidRPr="00637D58" w:rsidRDefault="00E815E8" w:rsidP="00E815E8">
            <w:pPr>
              <w:pStyle w:val="ListParagraph"/>
              <w:numPr>
                <w:ilvl w:val="0"/>
                <w:numId w:val="2"/>
              </w:numPr>
              <w:spacing w:after="0" w:line="240" w:lineRule="auto"/>
            </w:pPr>
            <w:r w:rsidRPr="00637D58">
              <w:t xml:space="preserve">Read the article and annotate it.  Highlight, underline, and write notes in the margins. </w:t>
            </w:r>
          </w:p>
          <w:p w14:paraId="69E8BFD5" w14:textId="77777777" w:rsidR="00E815E8" w:rsidRPr="00637D58" w:rsidRDefault="00E815E8" w:rsidP="00CE66BD"/>
        </w:tc>
      </w:tr>
      <w:tr w:rsidR="00E815E8" w:rsidRPr="00637D58" w14:paraId="4AEDB351" w14:textId="77777777" w:rsidTr="00CE66BD">
        <w:tc>
          <w:tcPr>
            <w:tcW w:w="9350" w:type="dxa"/>
          </w:tcPr>
          <w:p w14:paraId="1F34E88D" w14:textId="77777777" w:rsidR="00E815E8" w:rsidRPr="00637D58" w:rsidRDefault="00E815E8" w:rsidP="00E815E8">
            <w:pPr>
              <w:pStyle w:val="ListParagraph"/>
              <w:numPr>
                <w:ilvl w:val="0"/>
                <w:numId w:val="2"/>
              </w:numPr>
              <w:spacing w:after="0" w:line="240" w:lineRule="auto"/>
            </w:pPr>
            <w:r w:rsidRPr="00637D58">
              <w:t>Write down any words whose meaning you don’t know or about which you are unsure:</w:t>
            </w:r>
          </w:p>
          <w:p w14:paraId="4BCA22B1" w14:textId="77777777" w:rsidR="00E815E8" w:rsidRPr="00637D58" w:rsidRDefault="00E815E8" w:rsidP="00CE66BD"/>
          <w:p w14:paraId="24A1C65B" w14:textId="77777777" w:rsidR="00E815E8" w:rsidRDefault="00E815E8" w:rsidP="00CE66BD"/>
          <w:p w14:paraId="6D4353AB" w14:textId="77777777" w:rsidR="00E815E8" w:rsidRPr="00637D58" w:rsidRDefault="00E815E8" w:rsidP="00CE66BD"/>
        </w:tc>
      </w:tr>
      <w:tr w:rsidR="00E815E8" w:rsidRPr="00637D58" w14:paraId="5EAC2A4F" w14:textId="77777777" w:rsidTr="00CE66BD">
        <w:tc>
          <w:tcPr>
            <w:tcW w:w="9350" w:type="dxa"/>
          </w:tcPr>
          <w:p w14:paraId="2C63FEBB" w14:textId="64BAAA7C" w:rsidR="00E815E8" w:rsidRDefault="00E815E8" w:rsidP="00E815E8">
            <w:pPr>
              <w:pStyle w:val="ListParagraph"/>
              <w:numPr>
                <w:ilvl w:val="0"/>
                <w:numId w:val="2"/>
              </w:numPr>
              <w:spacing w:after="0" w:line="240" w:lineRule="auto"/>
            </w:pPr>
            <w:r>
              <w:t xml:space="preserve">What did Clovis say to Cloderic?  </w:t>
            </w:r>
          </w:p>
          <w:p w14:paraId="0390A0D2" w14:textId="77777777" w:rsidR="00E815E8" w:rsidRDefault="00E815E8" w:rsidP="00E815E8"/>
          <w:p w14:paraId="5E765B59" w14:textId="77777777" w:rsidR="00E815E8" w:rsidRDefault="00E815E8" w:rsidP="00E815E8"/>
          <w:p w14:paraId="68173DD6" w14:textId="77777777" w:rsidR="00E815E8" w:rsidRPr="00637D58" w:rsidRDefault="00E815E8" w:rsidP="00E815E8"/>
        </w:tc>
      </w:tr>
      <w:tr w:rsidR="00E815E8" w:rsidRPr="00637D58" w14:paraId="4EDFE550" w14:textId="77777777" w:rsidTr="00CE66BD">
        <w:tc>
          <w:tcPr>
            <w:tcW w:w="9350" w:type="dxa"/>
          </w:tcPr>
          <w:p w14:paraId="4B17C706" w14:textId="6A3B00AD" w:rsidR="00E815E8" w:rsidRDefault="00E815E8" w:rsidP="00E815E8">
            <w:pPr>
              <w:pStyle w:val="ListParagraph"/>
              <w:numPr>
                <w:ilvl w:val="0"/>
                <w:numId w:val="2"/>
              </w:numPr>
              <w:spacing w:after="0" w:line="240" w:lineRule="auto"/>
            </w:pPr>
            <w:r>
              <w:t>Who was Sigobert, and why was Clovis interested in what happened to him?</w:t>
            </w:r>
          </w:p>
          <w:p w14:paraId="6440E69F" w14:textId="77777777" w:rsidR="00E815E8" w:rsidRDefault="00E815E8" w:rsidP="00E815E8"/>
          <w:p w14:paraId="28DC3FCC" w14:textId="77777777" w:rsidR="00E815E8" w:rsidRDefault="00E815E8" w:rsidP="00E815E8"/>
          <w:p w14:paraId="24884D60" w14:textId="77777777" w:rsidR="00E815E8" w:rsidRDefault="00E815E8" w:rsidP="00E815E8"/>
          <w:p w14:paraId="6611AB27" w14:textId="77777777" w:rsidR="00E815E8" w:rsidRPr="00637D58" w:rsidRDefault="00E815E8" w:rsidP="00E815E8"/>
        </w:tc>
      </w:tr>
      <w:tr w:rsidR="00E815E8" w:rsidRPr="00637D58" w14:paraId="1644C797" w14:textId="77777777" w:rsidTr="00CE66BD">
        <w:tc>
          <w:tcPr>
            <w:tcW w:w="9350" w:type="dxa"/>
          </w:tcPr>
          <w:p w14:paraId="1C0D34AB" w14:textId="30CC6915" w:rsidR="00E815E8" w:rsidRDefault="00E815E8" w:rsidP="00E815E8">
            <w:pPr>
              <w:pStyle w:val="ListParagraph"/>
              <w:numPr>
                <w:ilvl w:val="0"/>
                <w:numId w:val="2"/>
              </w:numPr>
              <w:spacing w:after="0" w:line="240" w:lineRule="auto"/>
            </w:pPr>
            <w:r>
              <w:t>What does Clovis tell the people of Cologne?  (paraphrase and put his words in YOUR own words!)</w:t>
            </w:r>
          </w:p>
          <w:p w14:paraId="4A3D997E" w14:textId="77777777" w:rsidR="00E815E8" w:rsidRDefault="00E815E8" w:rsidP="00E815E8"/>
          <w:p w14:paraId="38366358" w14:textId="77777777" w:rsidR="00E815E8" w:rsidRDefault="00E815E8" w:rsidP="00E815E8"/>
          <w:p w14:paraId="2CE80DB1" w14:textId="77777777" w:rsidR="00E815E8" w:rsidRDefault="00E815E8" w:rsidP="00E815E8"/>
          <w:p w14:paraId="577C744D" w14:textId="77777777" w:rsidR="00E815E8" w:rsidRDefault="00E815E8" w:rsidP="00E815E8"/>
          <w:p w14:paraId="37E639D1" w14:textId="77777777" w:rsidR="00E815E8" w:rsidRPr="00637D58" w:rsidRDefault="00E815E8" w:rsidP="00E815E8"/>
        </w:tc>
      </w:tr>
      <w:tr w:rsidR="00E815E8" w:rsidRPr="00637D58" w14:paraId="32817B4D" w14:textId="77777777" w:rsidTr="00CE66BD">
        <w:tc>
          <w:tcPr>
            <w:tcW w:w="9350" w:type="dxa"/>
          </w:tcPr>
          <w:p w14:paraId="5E0ABE68" w14:textId="5D378847" w:rsidR="00E815E8" w:rsidRDefault="00E815E8" w:rsidP="00E815E8">
            <w:pPr>
              <w:pStyle w:val="ListParagraph"/>
              <w:numPr>
                <w:ilvl w:val="0"/>
                <w:numId w:val="2"/>
              </w:numPr>
              <w:spacing w:after="0" w:line="240" w:lineRule="auto"/>
            </w:pPr>
            <w:r>
              <w:t>How do the people of Cologne react to Clovis’ words? (paraphrase and put ths part of the document in your own words!)</w:t>
            </w:r>
          </w:p>
          <w:p w14:paraId="5C989B3B" w14:textId="77777777" w:rsidR="00E815E8" w:rsidRDefault="00E815E8" w:rsidP="00E815E8"/>
          <w:p w14:paraId="5C869C7E" w14:textId="77777777" w:rsidR="00E815E8" w:rsidRDefault="00E815E8" w:rsidP="00E815E8"/>
          <w:p w14:paraId="332E648B" w14:textId="77777777" w:rsidR="00E815E8" w:rsidRDefault="00E815E8" w:rsidP="00E815E8"/>
          <w:p w14:paraId="6588164D" w14:textId="77777777" w:rsidR="00E815E8" w:rsidRDefault="00E815E8" w:rsidP="00E815E8"/>
          <w:p w14:paraId="75AABF80" w14:textId="5A53DB23" w:rsidR="00E815E8" w:rsidRPr="00637D58" w:rsidRDefault="00E815E8" w:rsidP="00E815E8"/>
        </w:tc>
      </w:tr>
      <w:tr w:rsidR="00E815E8" w:rsidRPr="00637D58" w14:paraId="7F4492D1" w14:textId="77777777" w:rsidTr="00CE66BD">
        <w:tc>
          <w:tcPr>
            <w:tcW w:w="9350" w:type="dxa"/>
          </w:tcPr>
          <w:p w14:paraId="68964827" w14:textId="685AFEDF" w:rsidR="00E815E8" w:rsidRDefault="00E815E8" w:rsidP="00E815E8">
            <w:pPr>
              <w:pStyle w:val="ListParagraph"/>
              <w:numPr>
                <w:ilvl w:val="0"/>
                <w:numId w:val="2"/>
              </w:numPr>
              <w:spacing w:after="0" w:line="240" w:lineRule="auto"/>
            </w:pPr>
            <w:r>
              <w:t>Read paragraph 4.  Based on this paragraph, how do you think St Gregory of Tours felt about Clovis’ action against Sigobert?</w:t>
            </w:r>
          </w:p>
          <w:p w14:paraId="14C21E4F" w14:textId="77777777" w:rsidR="00E815E8" w:rsidRDefault="00E815E8" w:rsidP="00E815E8"/>
          <w:p w14:paraId="76116DA0" w14:textId="77777777" w:rsidR="00E815E8" w:rsidRDefault="00E815E8" w:rsidP="00E815E8"/>
          <w:p w14:paraId="15A7846B" w14:textId="77777777" w:rsidR="00E815E8" w:rsidRDefault="00E815E8" w:rsidP="00E815E8"/>
          <w:p w14:paraId="568FC8EC" w14:textId="77777777" w:rsidR="00E815E8" w:rsidRDefault="00E815E8" w:rsidP="00E815E8"/>
          <w:p w14:paraId="651BED95" w14:textId="77777777" w:rsidR="00E815E8" w:rsidRDefault="00E815E8" w:rsidP="00E815E8"/>
          <w:p w14:paraId="7B7663E3" w14:textId="77777777" w:rsidR="00E815E8" w:rsidRDefault="00E815E8" w:rsidP="00E815E8"/>
          <w:p w14:paraId="07E2F7D9" w14:textId="77777777" w:rsidR="00E815E8" w:rsidRDefault="00E815E8" w:rsidP="00E815E8"/>
          <w:p w14:paraId="294B0764" w14:textId="77777777" w:rsidR="00E815E8" w:rsidRDefault="00E815E8" w:rsidP="00E815E8"/>
          <w:p w14:paraId="5236115A" w14:textId="4A88439A" w:rsidR="00E815E8" w:rsidRDefault="00E815E8" w:rsidP="00E815E8"/>
        </w:tc>
      </w:tr>
    </w:tbl>
    <w:p w14:paraId="1C050F5B" w14:textId="77777777" w:rsidR="00E815E8" w:rsidRDefault="00E815E8" w:rsidP="00E815E8">
      <w:pPr>
        <w:pStyle w:val="NoSpacing"/>
      </w:pPr>
    </w:p>
    <w:p w14:paraId="092AE33D" w14:textId="77777777" w:rsidR="00E815E8" w:rsidRDefault="00E815E8" w:rsidP="00E815E8">
      <w:pPr>
        <w:pStyle w:val="NoSpacing"/>
      </w:pPr>
    </w:p>
    <w:p w14:paraId="2830B88D" w14:textId="77777777" w:rsidR="00E815E8" w:rsidRDefault="00E815E8" w:rsidP="00123874">
      <w:pPr>
        <w:pStyle w:val="hsubitle"/>
        <w:spacing w:before="180" w:beforeAutospacing="0" w:after="180" w:afterAutospacing="0" w:line="300" w:lineRule="atLeast"/>
        <w:rPr>
          <w:rFonts w:ascii="Arial" w:hAnsi="Arial" w:cs="Arial"/>
          <w:b/>
          <w:bCs/>
          <w:color w:val="363636"/>
          <w:sz w:val="27"/>
          <w:szCs w:val="27"/>
          <w:shd w:val="clear" w:color="auto" w:fill="FFFFFF"/>
        </w:rPr>
      </w:pPr>
    </w:p>
    <w:p w14:paraId="38A7A4C5" w14:textId="77777777" w:rsidR="00123874" w:rsidRDefault="00123874" w:rsidP="00123874">
      <w:pPr>
        <w:pStyle w:val="hsubitle"/>
        <w:spacing w:before="180" w:beforeAutospacing="0" w:after="180" w:afterAutospacing="0" w:line="300" w:lineRule="atLeast"/>
        <w:rPr>
          <w:rFonts w:ascii="Arial" w:hAnsi="Arial" w:cs="Arial"/>
          <w:b/>
          <w:bCs/>
          <w:color w:val="363636"/>
          <w:sz w:val="27"/>
          <w:szCs w:val="27"/>
          <w:shd w:val="clear" w:color="auto" w:fill="FFFFFF"/>
        </w:rPr>
      </w:pPr>
      <w:bookmarkStart w:id="0" w:name="_GoBack"/>
      <w:bookmarkEnd w:id="0"/>
      <w:r>
        <w:rPr>
          <w:rFonts w:ascii="Arial" w:hAnsi="Arial" w:cs="Arial"/>
          <w:b/>
          <w:bCs/>
          <w:color w:val="363636"/>
          <w:sz w:val="27"/>
          <w:szCs w:val="27"/>
          <w:shd w:val="clear" w:color="auto" w:fill="FFFFFF"/>
        </w:rPr>
        <w:lastRenderedPageBreak/>
        <w:t>St. Gregory of Tours (538-594):</w:t>
      </w:r>
      <w:r>
        <w:rPr>
          <w:rFonts w:ascii="Arial" w:hAnsi="Arial" w:cs="Arial"/>
          <w:b/>
          <w:bCs/>
          <w:color w:val="363636"/>
          <w:sz w:val="27"/>
          <w:szCs w:val="27"/>
          <w:shd w:val="clear" w:color="auto" w:fill="FFFFFF"/>
        </w:rPr>
        <w:br/>
      </w:r>
      <w:r>
        <w:rPr>
          <w:rFonts w:ascii="Arial" w:hAnsi="Arial" w:cs="Arial"/>
          <w:b/>
          <w:bCs/>
          <w:i/>
          <w:iCs/>
          <w:color w:val="363636"/>
          <w:sz w:val="27"/>
          <w:szCs w:val="27"/>
          <w:shd w:val="clear" w:color="auto" w:fill="FFFFFF"/>
        </w:rPr>
        <w:t>History of the Franks</w:t>
      </w:r>
      <w:r>
        <w:rPr>
          <w:rFonts w:ascii="Arial" w:hAnsi="Arial" w:cs="Arial"/>
          <w:b/>
          <w:bCs/>
          <w:color w:val="363636"/>
          <w:sz w:val="27"/>
          <w:szCs w:val="27"/>
          <w:shd w:val="clear" w:color="auto" w:fill="FFFFFF"/>
        </w:rPr>
        <w:t xml:space="preserve">, Book 2, chap 40. </w:t>
      </w:r>
    </w:p>
    <w:p w14:paraId="1268D8E2" w14:textId="78E429CE" w:rsidR="00123874" w:rsidRPr="00123874" w:rsidRDefault="00E815E8" w:rsidP="00123874">
      <w:pPr>
        <w:pStyle w:val="hbodytext"/>
        <w:spacing w:before="180" w:beforeAutospacing="0" w:after="180" w:afterAutospacing="0" w:line="240" w:lineRule="atLeast"/>
        <w:rPr>
          <w:rFonts w:ascii="Tahoma" w:hAnsi="Tahoma" w:cs="Tahoma"/>
          <w:i/>
          <w:iCs/>
          <w:color w:val="000000"/>
          <w:sz w:val="24"/>
          <w:szCs w:val="18"/>
          <w:shd w:val="clear" w:color="auto" w:fill="FFFFFF"/>
        </w:rPr>
      </w:pPr>
      <w:r>
        <w:rPr>
          <w:rFonts w:ascii="Tahoma" w:hAnsi="Tahoma" w:cs="Tahoma"/>
          <w:iCs/>
          <w:color w:val="000000"/>
          <w:sz w:val="24"/>
          <w:szCs w:val="24"/>
          <w:shd w:val="clear" w:color="auto" w:fill="FFFFFF"/>
        </w:rPr>
        <w:t xml:space="preserve">(Paragraph 1)  </w:t>
      </w:r>
      <w:r w:rsidR="00123874" w:rsidRPr="00123874">
        <w:rPr>
          <w:rFonts w:ascii="Tahoma" w:hAnsi="Tahoma" w:cs="Tahoma"/>
          <w:i/>
          <w:iCs/>
          <w:color w:val="000000"/>
          <w:sz w:val="24"/>
          <w:szCs w:val="24"/>
          <w:shd w:val="clear" w:color="auto" w:fill="FFFFFF"/>
        </w:rPr>
        <w:t>While King Chlodovocar dwelt at Paris he sent s</w:t>
      </w:r>
      <w:r w:rsidR="00EE7ACA">
        <w:rPr>
          <w:rFonts w:ascii="Tahoma" w:hAnsi="Tahoma" w:cs="Tahoma"/>
          <w:i/>
          <w:iCs/>
          <w:color w:val="000000"/>
          <w:sz w:val="24"/>
          <w:szCs w:val="24"/>
          <w:shd w:val="clear" w:color="auto" w:fill="FFFFFF"/>
        </w:rPr>
        <w:t>ecretly to Cloderic, son of Sigo</w:t>
      </w:r>
      <w:r w:rsidR="00123874" w:rsidRPr="00123874">
        <w:rPr>
          <w:rFonts w:ascii="Tahoma" w:hAnsi="Tahoma" w:cs="Tahoma"/>
          <w:i/>
          <w:iCs/>
          <w:color w:val="000000"/>
          <w:sz w:val="24"/>
          <w:szCs w:val="24"/>
          <w:shd w:val="clear" w:color="auto" w:fill="FFFFFF"/>
        </w:rPr>
        <w:t>bert, king of Cologne, and said unto him</w:t>
      </w:r>
      <w:r w:rsidR="00123874" w:rsidRPr="00123874">
        <w:rPr>
          <w:rFonts w:ascii="Tahoma" w:hAnsi="Tahoma" w:cs="Tahoma"/>
          <w:i/>
          <w:iCs/>
          <w:color w:val="000000"/>
          <w:sz w:val="24"/>
          <w:szCs w:val="18"/>
          <w:shd w:val="clear" w:color="auto" w:fill="FFFFFF"/>
        </w:rPr>
        <w:t>: "Behold, your father is old and lame. If he should die, his kingdom would be yours on the strength of our friendship together.</w:t>
      </w:r>
      <w:r w:rsidR="00EE7ACA">
        <w:rPr>
          <w:rFonts w:ascii="Tahoma" w:hAnsi="Tahoma" w:cs="Tahoma"/>
          <w:i/>
          <w:iCs/>
          <w:color w:val="000000"/>
          <w:sz w:val="24"/>
          <w:szCs w:val="18"/>
          <w:shd w:val="clear" w:color="auto" w:fill="FFFFFF"/>
        </w:rPr>
        <w:t>" Then it came to pass that Sigo</w:t>
      </w:r>
      <w:r w:rsidR="00123874" w:rsidRPr="00123874">
        <w:rPr>
          <w:rFonts w:ascii="Tahoma" w:hAnsi="Tahoma" w:cs="Tahoma"/>
          <w:i/>
          <w:iCs/>
          <w:color w:val="000000"/>
          <w:sz w:val="24"/>
          <w:szCs w:val="18"/>
          <w:shd w:val="clear" w:color="auto" w:fill="FFFFFF"/>
        </w:rPr>
        <w:t>bert quitted the city of Cologne and crossed the Rhine to enjoy himself in the forest of Buconia. And as he slept in his tent about noon time, his son sent assassins against him, and caused him to perish, in order to gain his kingdom. The murderer sent messengers to Chlodovocar saying: "My father is dead, even as was enjoined, and I have in my possession both his wealth and his kingdom. Send, therefore, some of your people, and I will freely commit to them whatever you wish of his treasures."</w:t>
      </w:r>
    </w:p>
    <w:p w14:paraId="5B551C3C" w14:textId="6424C95B" w:rsidR="00123874" w:rsidRPr="00123874" w:rsidRDefault="00E815E8" w:rsidP="00123874">
      <w:pPr>
        <w:pStyle w:val="hbodytext"/>
        <w:spacing w:before="180" w:beforeAutospacing="0" w:after="180" w:afterAutospacing="0" w:line="240" w:lineRule="atLeast"/>
        <w:rPr>
          <w:rFonts w:ascii="Tahoma" w:hAnsi="Tahoma" w:cs="Tahoma"/>
          <w:i/>
          <w:iCs/>
          <w:color w:val="000000"/>
          <w:sz w:val="24"/>
          <w:szCs w:val="18"/>
          <w:shd w:val="clear" w:color="auto" w:fill="FFFFFF"/>
        </w:rPr>
      </w:pPr>
      <w:r>
        <w:rPr>
          <w:rFonts w:ascii="Tahoma" w:hAnsi="Tahoma" w:cs="Tahoma"/>
          <w:iCs/>
          <w:color w:val="000000"/>
          <w:sz w:val="24"/>
          <w:szCs w:val="18"/>
          <w:shd w:val="clear" w:color="auto" w:fill="FFFFFF"/>
        </w:rPr>
        <w:t xml:space="preserve">(Paragraph 2)  </w:t>
      </w:r>
      <w:r w:rsidR="00123874" w:rsidRPr="00123874">
        <w:rPr>
          <w:rFonts w:ascii="Tahoma" w:hAnsi="Tahoma" w:cs="Tahoma"/>
          <w:i/>
          <w:iCs/>
          <w:color w:val="000000"/>
          <w:sz w:val="24"/>
          <w:szCs w:val="18"/>
          <w:shd w:val="clear" w:color="auto" w:fill="FFFFFF"/>
        </w:rPr>
        <w:t>When Chlodovocar's messengers came, Cloderic opened before them the treasures of his father; but as he thrust his hand deep down in the chest, one of the messengers raised his "Franciska" [the Frankish battle axe] and cleft his skull. Then Chlodovocar straightway presented himself at Cologne, assembled the folk there and spoke to them: "Hear what has befallen. While I sailed upon the river Scheldt, Cloderic, the son of my kinsman, pursued his father, pretending that I desired</w:t>
      </w:r>
      <w:r w:rsidR="00EE7ACA">
        <w:rPr>
          <w:rFonts w:ascii="Tahoma" w:hAnsi="Tahoma" w:cs="Tahoma"/>
          <w:i/>
          <w:iCs/>
          <w:color w:val="000000"/>
          <w:sz w:val="24"/>
          <w:szCs w:val="18"/>
          <w:shd w:val="clear" w:color="auto" w:fill="FFFFFF"/>
        </w:rPr>
        <w:t xml:space="preserve"> him to kill him; and while Sigo</w:t>
      </w:r>
      <w:r w:rsidR="00123874" w:rsidRPr="00123874">
        <w:rPr>
          <w:rFonts w:ascii="Tahoma" w:hAnsi="Tahoma" w:cs="Tahoma"/>
          <w:i/>
          <w:iCs/>
          <w:color w:val="000000"/>
          <w:sz w:val="24"/>
          <w:szCs w:val="18"/>
          <w:shd w:val="clear" w:color="auto" w:fill="FFFFFF"/>
        </w:rPr>
        <w:t>bert fled across the forest of Buconia, Cloderic compassed his death by brigands. Then he himself---at the moment he was opening the treasures of his father---was smitten and slain!---I know not by whom. I am in no way an accomplice in these deeds; for I cannot shed the blood of my kinsfolk---something utterly unlawful! But since the thing is done, I give you council; if you are willing, receive me as your king. Have recourse to</w:t>
      </w:r>
      <w:r w:rsidR="00123874" w:rsidRPr="00123874">
        <w:rPr>
          <w:rStyle w:val="apple-converted-space"/>
          <w:rFonts w:ascii="Tahoma" w:hAnsi="Tahoma" w:cs="Tahoma"/>
          <w:i/>
          <w:iCs/>
          <w:color w:val="000000"/>
          <w:sz w:val="24"/>
          <w:szCs w:val="18"/>
          <w:shd w:val="clear" w:color="auto" w:fill="FFFFFF"/>
        </w:rPr>
        <w:t> </w:t>
      </w:r>
      <w:r w:rsidR="00123874" w:rsidRPr="00123874">
        <w:rPr>
          <w:rFonts w:ascii="Tahoma" w:hAnsi="Tahoma" w:cs="Tahoma"/>
          <w:i/>
          <w:iCs/>
          <w:color w:val="000000"/>
          <w:sz w:val="24"/>
          <w:szCs w:val="18"/>
          <w:shd w:val="clear" w:color="auto" w:fill="FFFFFF"/>
        </w:rPr>
        <w:t>me</w:t>
      </w:r>
      <w:r w:rsidR="00123874" w:rsidRPr="00123874">
        <w:rPr>
          <w:rStyle w:val="apple-converted-space"/>
          <w:rFonts w:ascii="Tahoma" w:hAnsi="Tahoma" w:cs="Tahoma"/>
          <w:i/>
          <w:iCs/>
          <w:color w:val="000000"/>
          <w:sz w:val="24"/>
          <w:szCs w:val="18"/>
          <w:shd w:val="clear" w:color="auto" w:fill="FFFFFF"/>
        </w:rPr>
        <w:t> </w:t>
      </w:r>
      <w:r w:rsidR="00123874" w:rsidRPr="00123874">
        <w:rPr>
          <w:rFonts w:ascii="Tahoma" w:hAnsi="Tahoma" w:cs="Tahoma"/>
          <w:i/>
          <w:iCs/>
          <w:color w:val="000000"/>
          <w:sz w:val="24"/>
          <w:szCs w:val="18"/>
          <w:shd w:val="clear" w:color="auto" w:fill="FFFFFF"/>
        </w:rPr>
        <w:t>and put yourselves under</w:t>
      </w:r>
      <w:r w:rsidR="00123874" w:rsidRPr="00123874">
        <w:rPr>
          <w:rStyle w:val="apple-converted-space"/>
          <w:rFonts w:ascii="Tahoma" w:hAnsi="Tahoma" w:cs="Tahoma"/>
          <w:i/>
          <w:iCs/>
          <w:color w:val="000000"/>
          <w:sz w:val="24"/>
          <w:szCs w:val="18"/>
          <w:shd w:val="clear" w:color="auto" w:fill="FFFFFF"/>
        </w:rPr>
        <w:t> </w:t>
      </w:r>
      <w:r w:rsidR="00123874" w:rsidRPr="00123874">
        <w:rPr>
          <w:rFonts w:ascii="Tahoma" w:hAnsi="Tahoma" w:cs="Tahoma"/>
          <w:i/>
          <w:iCs/>
          <w:color w:val="000000"/>
          <w:sz w:val="24"/>
          <w:szCs w:val="18"/>
          <w:shd w:val="clear" w:color="auto" w:fill="FFFFFF"/>
        </w:rPr>
        <w:t>my</w:t>
      </w:r>
      <w:r w:rsidR="00123874" w:rsidRPr="00123874">
        <w:rPr>
          <w:rStyle w:val="apple-converted-space"/>
          <w:rFonts w:ascii="Tahoma" w:hAnsi="Tahoma" w:cs="Tahoma"/>
          <w:i/>
          <w:iCs/>
          <w:color w:val="000000"/>
          <w:sz w:val="24"/>
          <w:szCs w:val="18"/>
          <w:shd w:val="clear" w:color="auto" w:fill="FFFFFF"/>
        </w:rPr>
        <w:t> </w:t>
      </w:r>
      <w:r w:rsidR="00123874" w:rsidRPr="00123874">
        <w:rPr>
          <w:rFonts w:ascii="Tahoma" w:hAnsi="Tahoma" w:cs="Tahoma"/>
          <w:i/>
          <w:iCs/>
          <w:color w:val="000000"/>
          <w:sz w:val="24"/>
          <w:szCs w:val="18"/>
          <w:shd w:val="clear" w:color="auto" w:fill="FFFFFF"/>
        </w:rPr>
        <w:t>protection.</w:t>
      </w:r>
    </w:p>
    <w:p w14:paraId="6B29043C" w14:textId="724D9C45" w:rsidR="00123874" w:rsidRPr="00123874" w:rsidRDefault="00E815E8" w:rsidP="00123874">
      <w:pPr>
        <w:pStyle w:val="hbodytext"/>
        <w:spacing w:before="180" w:beforeAutospacing="0" w:after="180" w:afterAutospacing="0" w:line="240" w:lineRule="atLeast"/>
        <w:rPr>
          <w:rFonts w:ascii="Tahoma" w:hAnsi="Tahoma" w:cs="Tahoma"/>
          <w:i/>
          <w:iCs/>
          <w:color w:val="000000"/>
          <w:sz w:val="24"/>
          <w:szCs w:val="18"/>
          <w:shd w:val="clear" w:color="auto" w:fill="FFFFFF"/>
        </w:rPr>
      </w:pPr>
      <w:r>
        <w:rPr>
          <w:rFonts w:ascii="Tahoma" w:hAnsi="Tahoma" w:cs="Tahoma"/>
          <w:iCs/>
          <w:color w:val="000000"/>
          <w:sz w:val="24"/>
          <w:szCs w:val="18"/>
          <w:shd w:val="clear" w:color="auto" w:fill="FFFFFF"/>
        </w:rPr>
        <w:t xml:space="preserve">(Paragraph 3)  </w:t>
      </w:r>
      <w:r w:rsidR="00123874" w:rsidRPr="00123874">
        <w:rPr>
          <w:rFonts w:ascii="Tahoma" w:hAnsi="Tahoma" w:cs="Tahoma"/>
          <w:i/>
          <w:iCs/>
          <w:color w:val="000000"/>
          <w:sz w:val="24"/>
          <w:szCs w:val="18"/>
          <w:shd w:val="clear" w:color="auto" w:fill="FFFFFF"/>
        </w:rPr>
        <w:t>The Ripuarian Franks of Cologne welcomed these words with loud applause, and with the clashing of their shields. They lifted Chlodovocar upon a shield, and proclaimed him king over them.....</w:t>
      </w:r>
    </w:p>
    <w:p w14:paraId="1F9454DB" w14:textId="2670F8B5" w:rsidR="00123874" w:rsidRPr="00123874" w:rsidRDefault="00E815E8" w:rsidP="00123874">
      <w:pPr>
        <w:pStyle w:val="hbodytext"/>
        <w:spacing w:before="180" w:beforeAutospacing="0" w:after="180" w:afterAutospacing="0" w:line="240" w:lineRule="atLeast"/>
        <w:rPr>
          <w:rFonts w:ascii="Tahoma" w:hAnsi="Tahoma" w:cs="Tahoma"/>
          <w:i/>
          <w:iCs/>
          <w:color w:val="000000"/>
          <w:sz w:val="24"/>
          <w:szCs w:val="18"/>
          <w:shd w:val="clear" w:color="auto" w:fill="FFFFFF"/>
        </w:rPr>
      </w:pPr>
      <w:r>
        <w:rPr>
          <w:rFonts w:ascii="Tahoma" w:hAnsi="Tahoma" w:cs="Tahoma"/>
          <w:iCs/>
          <w:color w:val="000000"/>
          <w:sz w:val="24"/>
          <w:szCs w:val="18"/>
          <w:shd w:val="clear" w:color="auto" w:fill="FFFFFF"/>
        </w:rPr>
        <w:t xml:space="preserve">(Paragraph 4)  </w:t>
      </w:r>
      <w:r w:rsidR="00123874" w:rsidRPr="00123874">
        <w:rPr>
          <w:rFonts w:ascii="Tahoma" w:hAnsi="Tahoma" w:cs="Tahoma"/>
          <w:i/>
          <w:iCs/>
          <w:color w:val="000000"/>
          <w:sz w:val="24"/>
          <w:szCs w:val="18"/>
          <w:shd w:val="clear" w:color="auto" w:fill="FFFFFF"/>
        </w:rPr>
        <w:t>Daily did God cause Chlodovocar's enemies to fall into his hand, and increased his kingdom; seeing that he went about</w:t>
      </w:r>
      <w:r w:rsidR="00123874" w:rsidRPr="00123874">
        <w:rPr>
          <w:rStyle w:val="apple-converted-space"/>
          <w:rFonts w:ascii="Tahoma" w:hAnsi="Tahoma" w:cs="Tahoma"/>
          <w:i/>
          <w:iCs/>
          <w:color w:val="000000"/>
          <w:sz w:val="24"/>
          <w:szCs w:val="18"/>
          <w:shd w:val="clear" w:color="auto" w:fill="FFFFFF"/>
        </w:rPr>
        <w:t> </w:t>
      </w:r>
      <w:r w:rsidR="00123874" w:rsidRPr="00123874">
        <w:rPr>
          <w:rFonts w:ascii="Tahoma" w:hAnsi="Tahoma" w:cs="Tahoma"/>
          <w:i/>
          <w:iCs/>
          <w:color w:val="000000"/>
          <w:sz w:val="24"/>
          <w:szCs w:val="18"/>
          <w:shd w:val="clear" w:color="auto" w:fill="FFFFFF"/>
        </w:rPr>
        <w:t>with his heart right before the Lord, and did that which was pleasing in His eyes.</w:t>
      </w:r>
    </w:p>
    <w:p w14:paraId="18880E22" w14:textId="77777777" w:rsidR="008E2C5B" w:rsidRDefault="008E2C5B"/>
    <w:sectPr w:rsidR="008E2C5B" w:rsidSect="00123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474BEE"/>
    <w:multiLevelType w:val="hybridMultilevel"/>
    <w:tmpl w:val="E81075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150BD5"/>
    <w:multiLevelType w:val="hybridMultilevel"/>
    <w:tmpl w:val="ACE2EB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874"/>
    <w:rsid w:val="00123874"/>
    <w:rsid w:val="008E2C5B"/>
    <w:rsid w:val="00B84D9F"/>
    <w:rsid w:val="00E815E8"/>
    <w:rsid w:val="00EE7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5F2CC"/>
  <w14:defaultImageDpi w14:val="300"/>
  <w15:docId w15:val="{AAC53B15-76AF-4866-88AE-FF45245C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subitle">
    <w:name w:val="h_subitle"/>
    <w:basedOn w:val="Normal"/>
    <w:rsid w:val="00123874"/>
    <w:pPr>
      <w:spacing w:before="100" w:beforeAutospacing="1" w:after="100" w:afterAutospacing="1"/>
    </w:pPr>
    <w:rPr>
      <w:rFonts w:ascii="Times" w:hAnsi="Times"/>
      <w:sz w:val="20"/>
      <w:szCs w:val="20"/>
    </w:rPr>
  </w:style>
  <w:style w:type="paragraph" w:customStyle="1" w:styleId="hbodytext">
    <w:name w:val="h_body_text"/>
    <w:basedOn w:val="Normal"/>
    <w:rsid w:val="00123874"/>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123874"/>
  </w:style>
  <w:style w:type="paragraph" w:styleId="NoSpacing">
    <w:name w:val="No Spacing"/>
    <w:uiPriority w:val="1"/>
    <w:qFormat/>
    <w:rsid w:val="00123874"/>
    <w:rPr>
      <w:rFonts w:eastAsiaTheme="minorHAnsi"/>
      <w:sz w:val="22"/>
      <w:szCs w:val="22"/>
    </w:rPr>
  </w:style>
  <w:style w:type="paragraph" w:styleId="ListParagraph">
    <w:name w:val="List Paragraph"/>
    <w:basedOn w:val="Normal"/>
    <w:uiPriority w:val="34"/>
    <w:qFormat/>
    <w:rsid w:val="00E815E8"/>
    <w:pPr>
      <w:spacing w:after="160" w:line="259" w:lineRule="auto"/>
      <w:ind w:left="720"/>
      <w:contextualSpacing/>
    </w:pPr>
    <w:rPr>
      <w:rFonts w:eastAsiaTheme="minorHAnsi"/>
      <w:sz w:val="22"/>
      <w:szCs w:val="22"/>
    </w:rPr>
  </w:style>
  <w:style w:type="table" w:styleId="TableGrid">
    <w:name w:val="Table Grid"/>
    <w:basedOn w:val="TableNormal"/>
    <w:uiPriority w:val="39"/>
    <w:rsid w:val="00E815E8"/>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cp:lastModifiedBy>
  <cp:revision>2</cp:revision>
  <dcterms:created xsi:type="dcterms:W3CDTF">2014-10-27T16:25:00Z</dcterms:created>
  <dcterms:modified xsi:type="dcterms:W3CDTF">2014-10-27T16:25:00Z</dcterms:modified>
</cp:coreProperties>
</file>